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B8C" w:rsidRDefault="00FC6B8C" w:rsidP="008B7F60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Главный инженер</w:t>
      </w:r>
    </w:p>
    <w:p w:rsidR="00FC6B8C" w:rsidRDefault="008B7F60" w:rsidP="008B7F60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ОАО "ОТСК"  </w:t>
      </w:r>
      <w:r w:rsidRPr="00470DA7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:rsidR="008B7F60" w:rsidRDefault="008B7F60" w:rsidP="008B7F60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  <w:r w:rsidRPr="00470DA7">
        <w:rPr>
          <w:rFonts w:ascii="Times New Roman" w:eastAsia="Times New Roman" w:hAnsi="Times New Roman" w:cs="Times New Roman"/>
          <w:bCs/>
          <w:sz w:val="24"/>
        </w:rPr>
        <w:t>Куликов</w:t>
      </w:r>
      <w:r>
        <w:rPr>
          <w:rFonts w:ascii="Times New Roman" w:eastAsia="Times New Roman" w:hAnsi="Times New Roman" w:cs="Times New Roman"/>
          <w:bCs/>
          <w:sz w:val="24"/>
        </w:rPr>
        <w:t>у С.Л.</w:t>
      </w:r>
    </w:p>
    <w:p w:rsidR="00FC6B8C" w:rsidRDefault="00FC6B8C" w:rsidP="008B7F60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FC6B8C" w:rsidRDefault="00FC6B8C" w:rsidP="008B7F60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FC6B8C" w:rsidRPr="00470DA7" w:rsidRDefault="00FC6B8C" w:rsidP="008B7F60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8B7F60" w:rsidRPr="002F76E6" w:rsidRDefault="008B7F60" w:rsidP="008B7F60">
      <w:pPr>
        <w:spacing w:after="0" w:line="240" w:lineRule="auto"/>
        <w:ind w:left="5812"/>
        <w:contextualSpacing/>
        <w:jc w:val="both"/>
        <w:rPr>
          <w:rFonts w:ascii="Times New Roman" w:eastAsia="Times New Roman" w:hAnsi="Times New Roman" w:cs="Times New Roman"/>
          <w:bCs/>
          <w:sz w:val="24"/>
          <w:u w:val="single"/>
        </w:rPr>
      </w:pPr>
      <w:r w:rsidRPr="002F76E6">
        <w:rPr>
          <w:rFonts w:ascii="Times New Roman" w:eastAsia="Times New Roman" w:hAnsi="Times New Roman" w:cs="Times New Roman"/>
          <w:bCs/>
          <w:sz w:val="24"/>
        </w:rPr>
        <w:t xml:space="preserve">От </w:t>
      </w:r>
      <w:r w:rsidRPr="002F76E6">
        <w:rPr>
          <w:rFonts w:ascii="Times New Roman" w:eastAsia="Times New Roman" w:hAnsi="Times New Roman" w:cs="Times New Roman"/>
          <w:bCs/>
          <w:sz w:val="24"/>
          <w:u w:val="single"/>
        </w:rPr>
        <w:tab/>
      </w:r>
      <w:r w:rsidRPr="002F76E6">
        <w:rPr>
          <w:rFonts w:ascii="Times New Roman" w:eastAsia="Times New Roman" w:hAnsi="Times New Roman" w:cs="Times New Roman"/>
          <w:bCs/>
          <w:sz w:val="24"/>
          <w:u w:val="single"/>
        </w:rPr>
        <w:tab/>
      </w:r>
      <w:r w:rsidRPr="002F76E6">
        <w:rPr>
          <w:rFonts w:ascii="Times New Roman" w:eastAsia="Times New Roman" w:hAnsi="Times New Roman" w:cs="Times New Roman"/>
          <w:bCs/>
          <w:sz w:val="24"/>
          <w:u w:val="single"/>
        </w:rPr>
        <w:tab/>
      </w:r>
      <w:r w:rsidRPr="002F76E6">
        <w:rPr>
          <w:rFonts w:ascii="Times New Roman" w:eastAsia="Times New Roman" w:hAnsi="Times New Roman" w:cs="Times New Roman"/>
          <w:bCs/>
          <w:sz w:val="24"/>
          <w:u w:val="single"/>
        </w:rPr>
        <w:tab/>
      </w:r>
    </w:p>
    <w:p w:rsidR="002F76E6" w:rsidRDefault="002F76E6" w:rsidP="00A118D0">
      <w:pPr>
        <w:keepNext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</w:rPr>
      </w:pPr>
    </w:p>
    <w:p w:rsidR="00A118D0" w:rsidRDefault="00A118D0" w:rsidP="00A118D0">
      <w:pPr>
        <w:keepNext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</w:rPr>
      </w:pPr>
    </w:p>
    <w:p w:rsidR="00A118D0" w:rsidRPr="0054111F" w:rsidRDefault="00A118D0" w:rsidP="00A118D0">
      <w:pPr>
        <w:keepNext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</w:rPr>
      </w:pPr>
    </w:p>
    <w:p w:rsidR="002F76E6" w:rsidRPr="002F76E6" w:rsidRDefault="002F76E6" w:rsidP="00A118D0">
      <w:pPr>
        <w:keepNext/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</w:rPr>
      </w:pPr>
      <w:r w:rsidRPr="002F76E6">
        <w:rPr>
          <w:rFonts w:ascii="Times New Roman" w:eastAsia="Times New Roman" w:hAnsi="Times New Roman" w:cs="Times New Roman"/>
          <w:sz w:val="24"/>
        </w:rPr>
        <w:t>№ _________</w:t>
      </w:r>
      <w:r w:rsidRPr="002F76E6">
        <w:rPr>
          <w:rFonts w:ascii="Times New Roman" w:eastAsia="Times New Roman" w:hAnsi="Times New Roman" w:cs="Times New Roman"/>
          <w:b/>
          <w:bCs/>
          <w:sz w:val="24"/>
        </w:rPr>
        <w:t xml:space="preserve">                                                                            </w:t>
      </w:r>
      <w:r w:rsidRPr="002F76E6">
        <w:rPr>
          <w:rFonts w:ascii="Times New Roman" w:eastAsia="Times New Roman" w:hAnsi="Times New Roman" w:cs="Times New Roman"/>
          <w:sz w:val="24"/>
        </w:rPr>
        <w:t>"___</w:t>
      </w:r>
      <w:r w:rsidRPr="002F76E6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2F76E6">
        <w:rPr>
          <w:rFonts w:ascii="Times New Roman" w:eastAsia="Times New Roman" w:hAnsi="Times New Roman" w:cs="Times New Roman"/>
          <w:sz w:val="24"/>
        </w:rPr>
        <w:t xml:space="preserve">" </w:t>
      </w:r>
      <w:r w:rsidRPr="002F76E6">
        <w:rPr>
          <w:rFonts w:ascii="Times New Roman" w:eastAsia="Times New Roman" w:hAnsi="Times New Roman" w:cs="Times New Roman"/>
          <w:sz w:val="24"/>
          <w:u w:val="single"/>
        </w:rPr>
        <w:tab/>
      </w:r>
      <w:r w:rsidRPr="002F76E6">
        <w:rPr>
          <w:rFonts w:ascii="Times New Roman" w:eastAsia="Times New Roman" w:hAnsi="Times New Roman" w:cs="Times New Roman"/>
          <w:sz w:val="24"/>
          <w:u w:val="single"/>
        </w:rPr>
        <w:tab/>
      </w:r>
      <w:r w:rsidRPr="002F76E6">
        <w:rPr>
          <w:rFonts w:ascii="Times New Roman" w:eastAsia="Times New Roman" w:hAnsi="Times New Roman" w:cs="Times New Roman"/>
          <w:sz w:val="24"/>
        </w:rPr>
        <w:t> 201</w:t>
      </w:r>
      <w:r w:rsidR="00FA7F68" w:rsidRPr="00FA7F68">
        <w:rPr>
          <w:rFonts w:ascii="Times New Roman" w:eastAsia="Times New Roman" w:hAnsi="Times New Roman" w:cs="Times New Roman"/>
          <w:u w:val="single"/>
        </w:rPr>
        <w:t xml:space="preserve"> </w:t>
      </w:r>
      <w:r w:rsidR="00FA7F68" w:rsidRPr="00811E3B">
        <w:rPr>
          <w:rFonts w:ascii="Times New Roman" w:eastAsia="Times New Roman" w:hAnsi="Times New Roman" w:cs="Times New Roman"/>
          <w:u w:val="single"/>
        </w:rPr>
        <w:tab/>
      </w:r>
      <w:r w:rsidR="00FA7F68" w:rsidRPr="00C1330A">
        <w:rPr>
          <w:rFonts w:ascii="Times New Roman" w:eastAsia="Times New Roman" w:hAnsi="Times New Roman" w:cs="Times New Roman"/>
        </w:rPr>
        <w:t>г.</w:t>
      </w:r>
    </w:p>
    <w:p w:rsidR="002F76E6" w:rsidRPr="002F76E6" w:rsidRDefault="002F76E6" w:rsidP="00A118D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2F76E6">
        <w:rPr>
          <w:rFonts w:ascii="Times New Roman" w:eastAsia="Times New Roman" w:hAnsi="Times New Roman" w:cs="Times New Roman"/>
          <w:sz w:val="24"/>
        </w:rPr>
        <w:t xml:space="preserve">(присваивается </w:t>
      </w:r>
      <w:r w:rsidR="008B7F60">
        <w:rPr>
          <w:rFonts w:ascii="Times New Roman" w:eastAsia="Times New Roman" w:hAnsi="Times New Roman" w:cs="Times New Roman"/>
          <w:bCs/>
          <w:sz w:val="24"/>
        </w:rPr>
        <w:t>ОАО "ОТСК"</w:t>
      </w:r>
      <w:r w:rsidRPr="002F76E6">
        <w:rPr>
          <w:rFonts w:ascii="Times New Roman" w:eastAsia="Times New Roman" w:hAnsi="Times New Roman" w:cs="Times New Roman"/>
          <w:sz w:val="24"/>
        </w:rPr>
        <w:t>)                            (дата подачи заявления)</w:t>
      </w:r>
    </w:p>
    <w:p w:rsidR="003D3BCD" w:rsidRDefault="003D3BCD" w:rsidP="00A118D0">
      <w:pPr>
        <w:spacing w:after="0" w:line="240" w:lineRule="auto"/>
        <w:contextualSpacing/>
      </w:pPr>
    </w:p>
    <w:p w:rsidR="00A118D0" w:rsidRDefault="00A118D0" w:rsidP="00A118D0">
      <w:pPr>
        <w:pStyle w:val="4"/>
        <w:spacing w:before="0" w:after="0"/>
        <w:contextualSpacing/>
        <w:jc w:val="center"/>
        <w:rPr>
          <w:sz w:val="24"/>
          <w:szCs w:val="24"/>
        </w:rPr>
      </w:pPr>
    </w:p>
    <w:p w:rsidR="002F76E6" w:rsidRDefault="002F76E6" w:rsidP="007A392B">
      <w:pPr>
        <w:pStyle w:val="4"/>
        <w:spacing w:before="0" w:after="0"/>
        <w:contextualSpacing/>
        <w:jc w:val="center"/>
        <w:rPr>
          <w:sz w:val="24"/>
          <w:szCs w:val="24"/>
        </w:rPr>
      </w:pPr>
      <w:r w:rsidRPr="0054111F">
        <w:rPr>
          <w:sz w:val="24"/>
          <w:szCs w:val="24"/>
        </w:rPr>
        <w:t xml:space="preserve">Заявление на </w:t>
      </w:r>
      <w:r w:rsidR="007A392B" w:rsidRPr="00C1330A">
        <w:rPr>
          <w:sz w:val="24"/>
          <w:szCs w:val="24"/>
        </w:rPr>
        <w:t>предоставлени</w:t>
      </w:r>
      <w:r w:rsidR="007A392B">
        <w:rPr>
          <w:sz w:val="24"/>
          <w:szCs w:val="24"/>
        </w:rPr>
        <w:t xml:space="preserve">е </w:t>
      </w:r>
      <w:r w:rsidR="007A392B" w:rsidRPr="00C1330A">
        <w:rPr>
          <w:sz w:val="24"/>
          <w:szCs w:val="24"/>
        </w:rPr>
        <w:t>условий подключения (технических условий на присоединение) и заключени</w:t>
      </w:r>
      <w:r w:rsidR="007A392B">
        <w:rPr>
          <w:sz w:val="24"/>
          <w:szCs w:val="24"/>
        </w:rPr>
        <w:t>е</w:t>
      </w:r>
      <w:r w:rsidR="007A392B" w:rsidRPr="00C1330A">
        <w:rPr>
          <w:sz w:val="24"/>
          <w:szCs w:val="24"/>
        </w:rPr>
        <w:t xml:space="preserve"> договора</w:t>
      </w:r>
      <w:r w:rsidR="007A392B">
        <w:rPr>
          <w:sz w:val="24"/>
          <w:szCs w:val="24"/>
        </w:rPr>
        <w:t xml:space="preserve"> на подключение</w:t>
      </w:r>
      <w:r w:rsidRPr="0054111F">
        <w:rPr>
          <w:sz w:val="24"/>
          <w:szCs w:val="24"/>
        </w:rPr>
        <w:t xml:space="preserve"> с</w:t>
      </w:r>
      <w:r w:rsidR="007823CC">
        <w:rPr>
          <w:sz w:val="24"/>
          <w:szCs w:val="24"/>
        </w:rPr>
        <w:t>истеме</w:t>
      </w:r>
      <w:r w:rsidR="007A392B">
        <w:rPr>
          <w:sz w:val="24"/>
          <w:szCs w:val="24"/>
        </w:rPr>
        <w:t xml:space="preserve"> </w:t>
      </w:r>
      <w:r w:rsidRPr="0054111F">
        <w:rPr>
          <w:sz w:val="24"/>
          <w:szCs w:val="24"/>
        </w:rPr>
        <w:t>водоснабжения и (или) водоотведения</w:t>
      </w:r>
      <w:r>
        <w:rPr>
          <w:sz w:val="24"/>
          <w:szCs w:val="24"/>
        </w:rPr>
        <w:br/>
      </w:r>
    </w:p>
    <w:p w:rsidR="002F76E6" w:rsidRPr="00127BF3" w:rsidRDefault="002F76E6" w:rsidP="00A118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127BF3">
        <w:rPr>
          <w:rFonts w:ascii="Times New Roman" w:hAnsi="Times New Roman" w:cs="Times New Roman"/>
          <w:sz w:val="24"/>
        </w:rPr>
        <w:t>С целью получения технических условий подключения строящегося (реконструируемого) или построенного, но не подключенного к систем</w:t>
      </w:r>
      <w:r w:rsidR="00AF054F">
        <w:rPr>
          <w:rFonts w:ascii="Times New Roman" w:hAnsi="Times New Roman" w:cs="Times New Roman"/>
          <w:sz w:val="24"/>
        </w:rPr>
        <w:t>е</w:t>
      </w:r>
      <w:r w:rsidRPr="00127BF3">
        <w:rPr>
          <w:rFonts w:ascii="Times New Roman" w:hAnsi="Times New Roman" w:cs="Times New Roman"/>
          <w:sz w:val="24"/>
        </w:rPr>
        <w:t xml:space="preserve"> водоснабжения и (или) водоотведения объекта капитального строительства, или увеличения разрешенной используемой нагрузки</w:t>
      </w:r>
      <w:r w:rsidRPr="00127BF3">
        <w:rPr>
          <w:rFonts w:ascii="Times New Roman" w:hAnsi="Times New Roman" w:cs="Times New Roman"/>
          <w:sz w:val="24"/>
        </w:rPr>
        <w:softHyphen/>
      </w:r>
      <w:r w:rsidRPr="00127BF3">
        <w:rPr>
          <w:rFonts w:ascii="Times New Roman" w:hAnsi="Times New Roman" w:cs="Times New Roman"/>
          <w:sz w:val="24"/>
        </w:rPr>
        <w:softHyphen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F76E6" w:rsidTr="00127BF3">
        <w:trPr>
          <w:trHeight w:val="340"/>
        </w:trPr>
        <w:tc>
          <w:tcPr>
            <w:tcW w:w="9571" w:type="dxa"/>
          </w:tcPr>
          <w:p w:rsidR="002F76E6" w:rsidRDefault="002F76E6" w:rsidP="00A118D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6E6" w:rsidTr="00127BF3">
        <w:trPr>
          <w:trHeight w:val="340"/>
        </w:trPr>
        <w:tc>
          <w:tcPr>
            <w:tcW w:w="9571" w:type="dxa"/>
          </w:tcPr>
          <w:p w:rsidR="002F76E6" w:rsidRDefault="002F76E6" w:rsidP="00A118D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6E6" w:rsidTr="00127BF3">
        <w:trPr>
          <w:trHeight w:val="340"/>
        </w:trPr>
        <w:tc>
          <w:tcPr>
            <w:tcW w:w="9571" w:type="dxa"/>
          </w:tcPr>
          <w:p w:rsidR="002F76E6" w:rsidRDefault="002F76E6" w:rsidP="00A118D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76E6" w:rsidRDefault="002F76E6" w:rsidP="00A118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</w:rPr>
      </w:pPr>
      <w:r w:rsidRPr="002F76E6">
        <w:rPr>
          <w:rFonts w:ascii="Times New Roman" w:hAnsi="Times New Roman" w:cs="Times New Roman"/>
          <w:sz w:val="18"/>
        </w:rPr>
        <w:t>(Ф.И.О., паспортные данные, прописка физического лица - Заявителя)</w:t>
      </w:r>
    </w:p>
    <w:p w:rsidR="00AF054F" w:rsidRDefault="00AF054F" w:rsidP="00A118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</w:rPr>
      </w:pPr>
    </w:p>
    <w:p w:rsidR="00A118D0" w:rsidRDefault="00AF054F" w:rsidP="007823CC">
      <w:pPr>
        <w:jc w:val="both"/>
        <w:rPr>
          <w:rFonts w:ascii="Times New Roman" w:hAnsi="Times New Roman" w:cs="Times New Roman"/>
          <w:sz w:val="24"/>
        </w:rPr>
      </w:pPr>
      <w:r w:rsidRPr="00AF054F">
        <w:rPr>
          <w:rFonts w:ascii="Times New Roman" w:hAnsi="Times New Roman" w:cs="Times New Roman"/>
          <w:sz w:val="24"/>
        </w:rPr>
        <w:t>прошу определить техническую возможность подключения и выдать техническ</w:t>
      </w:r>
      <w:r>
        <w:rPr>
          <w:rFonts w:ascii="Times New Roman" w:hAnsi="Times New Roman" w:cs="Times New Roman"/>
          <w:sz w:val="24"/>
        </w:rPr>
        <w:t>ие условия подключения к системе</w:t>
      </w:r>
      <w:r w:rsidRPr="00AF054F">
        <w:rPr>
          <w:rFonts w:ascii="Times New Roman" w:hAnsi="Times New Roman" w:cs="Times New Roman"/>
          <w:sz w:val="24"/>
        </w:rPr>
        <w:t xml:space="preserve"> водоснабжения и (или)  водоотведения </w:t>
      </w:r>
      <w:r w:rsidR="008B7F60">
        <w:rPr>
          <w:rFonts w:ascii="Times New Roman" w:eastAsia="Times New Roman" w:hAnsi="Times New Roman" w:cs="Times New Roman"/>
          <w:bCs/>
          <w:sz w:val="24"/>
        </w:rPr>
        <w:t xml:space="preserve">ОАО "ОТСК" </w:t>
      </w:r>
      <w:r w:rsidRPr="00AF054F">
        <w:rPr>
          <w:rFonts w:ascii="Times New Roman" w:hAnsi="Times New Roman" w:cs="Times New Roman"/>
          <w:sz w:val="24"/>
        </w:rPr>
        <w:t>принадлежащего мне объекта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F76E6" w:rsidTr="00127BF3">
        <w:trPr>
          <w:trHeight w:val="340"/>
        </w:trPr>
        <w:tc>
          <w:tcPr>
            <w:tcW w:w="9571" w:type="dxa"/>
          </w:tcPr>
          <w:p w:rsidR="00AF054F" w:rsidRDefault="00AF054F" w:rsidP="00AF054F">
            <w:pPr>
              <w:rPr>
                <w:rFonts w:ascii="Times New Roman" w:hAnsi="Times New Roman" w:cs="Times New Roman"/>
              </w:rPr>
            </w:pPr>
          </w:p>
        </w:tc>
      </w:tr>
      <w:tr w:rsidR="00F71285" w:rsidTr="00127BF3">
        <w:trPr>
          <w:trHeight w:val="340"/>
        </w:trPr>
        <w:tc>
          <w:tcPr>
            <w:tcW w:w="9571" w:type="dxa"/>
          </w:tcPr>
          <w:p w:rsidR="00F71285" w:rsidRDefault="00F71285" w:rsidP="00A118D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F054F" w:rsidTr="00127BF3">
        <w:trPr>
          <w:trHeight w:val="340"/>
        </w:trPr>
        <w:tc>
          <w:tcPr>
            <w:tcW w:w="9571" w:type="dxa"/>
          </w:tcPr>
          <w:p w:rsidR="00AF054F" w:rsidRDefault="00AF054F" w:rsidP="00A118D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76E6" w:rsidRDefault="002F76E6" w:rsidP="00A118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</w:rPr>
      </w:pPr>
      <w:r w:rsidRPr="002F76E6">
        <w:rPr>
          <w:rFonts w:ascii="Times New Roman" w:hAnsi="Times New Roman" w:cs="Times New Roman"/>
          <w:sz w:val="18"/>
        </w:rPr>
        <w:t>(краткая характеристика (высота, этажность здания), назначение или предполагаемое использование объекта, отдельных зданий, сооружений, помещений в составе объекта)</w:t>
      </w:r>
    </w:p>
    <w:p w:rsidR="00343BF7" w:rsidRDefault="00343BF7" w:rsidP="00A118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</w:rPr>
      </w:pPr>
    </w:p>
    <w:p w:rsidR="00A118D0" w:rsidRDefault="00A118D0" w:rsidP="00A118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343BF7" w:rsidRDefault="00343BF7" w:rsidP="00A118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343BF7">
        <w:rPr>
          <w:rFonts w:ascii="Times New Roman" w:hAnsi="Times New Roman" w:cs="Times New Roman"/>
          <w:b/>
          <w:sz w:val="24"/>
        </w:rPr>
        <w:t>Запрашиваемый объем водопотребления и (или) водоотведения объекта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43BF7" w:rsidTr="0011314B">
        <w:tc>
          <w:tcPr>
            <w:tcW w:w="9571" w:type="dxa"/>
          </w:tcPr>
          <w:p w:rsidR="00343BF7" w:rsidRDefault="00343BF7" w:rsidP="00A118D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3BF7" w:rsidRDefault="00343BF7" w:rsidP="00A118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</w:rPr>
      </w:pPr>
      <w:r w:rsidRPr="00343BF7">
        <w:rPr>
          <w:rFonts w:ascii="Times New Roman" w:hAnsi="Times New Roman" w:cs="Times New Roman"/>
          <w:sz w:val="18"/>
        </w:rPr>
        <w:t xml:space="preserve"> (указать: новая или дополнительная)</w:t>
      </w:r>
    </w:p>
    <w:p w:rsidR="00A118D0" w:rsidRPr="00343BF7" w:rsidRDefault="00A118D0" w:rsidP="00A118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</w:rPr>
      </w:pPr>
    </w:p>
    <w:tbl>
      <w:tblPr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3"/>
        <w:gridCol w:w="1113"/>
        <w:gridCol w:w="879"/>
        <w:gridCol w:w="1167"/>
        <w:gridCol w:w="879"/>
        <w:gridCol w:w="1167"/>
        <w:gridCol w:w="879"/>
        <w:gridCol w:w="1167"/>
        <w:gridCol w:w="882"/>
      </w:tblGrid>
      <w:tr w:rsidR="00343BF7" w:rsidRPr="00E435D4" w:rsidTr="00F71285">
        <w:trPr>
          <w:trHeight w:val="14"/>
        </w:trPr>
        <w:tc>
          <w:tcPr>
            <w:tcW w:w="1954" w:type="dxa"/>
            <w:gridSpan w:val="2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Водоотведение</w:t>
            </w:r>
          </w:p>
        </w:tc>
        <w:tc>
          <w:tcPr>
            <w:tcW w:w="8131" w:type="dxa"/>
            <w:gridSpan w:val="8"/>
            <w:shd w:val="clear" w:color="auto" w:fill="auto"/>
            <w:vAlign w:val="center"/>
          </w:tcPr>
          <w:p w:rsidR="00343BF7" w:rsidRPr="00D25ABC" w:rsidRDefault="00343BF7" w:rsidP="00A118D0">
            <w:pPr>
              <w:spacing w:after="0" w:line="240" w:lineRule="auto"/>
              <w:contextualSpacing/>
              <w:jc w:val="center"/>
              <w:rPr>
                <w:sz w:val="20"/>
              </w:rPr>
            </w:pPr>
            <w:r w:rsidRPr="00D25ABC">
              <w:rPr>
                <w:rFonts w:ascii="Times New Roman" w:eastAsia="Times New Roman" w:hAnsi="Times New Roman" w:cs="Times New Roman"/>
                <w:sz w:val="20"/>
              </w:rPr>
              <w:t>Водоснабжение</w:t>
            </w:r>
          </w:p>
        </w:tc>
      </w:tr>
      <w:tr w:rsidR="00343BF7" w:rsidRPr="00E435D4" w:rsidTr="00F71285">
        <w:trPr>
          <w:trHeight w:val="14"/>
        </w:trPr>
        <w:tc>
          <w:tcPr>
            <w:tcW w:w="1954" w:type="dxa"/>
            <w:gridSpan w:val="2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Общая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Общая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ХВС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ГВС</w:t>
            </w:r>
          </w:p>
        </w:tc>
        <w:tc>
          <w:tcPr>
            <w:tcW w:w="2049" w:type="dxa"/>
            <w:gridSpan w:val="2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Пожаротушение и др.</w:t>
            </w:r>
          </w:p>
        </w:tc>
      </w:tr>
      <w:tr w:rsidR="00F71285" w:rsidRPr="00E435D4" w:rsidTr="00F71285">
        <w:trPr>
          <w:trHeight w:val="14"/>
        </w:trPr>
        <w:tc>
          <w:tcPr>
            <w:tcW w:w="1101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м³/</w:t>
            </w:r>
            <w:proofErr w:type="spellStart"/>
            <w:r w:rsidRPr="00D25ABC">
              <w:rPr>
                <w:sz w:val="20"/>
                <w:szCs w:val="22"/>
              </w:rPr>
              <w:t>сут</w:t>
            </w:r>
            <w:proofErr w:type="spellEnd"/>
            <w:r w:rsidRPr="00D25ABC">
              <w:rPr>
                <w:sz w:val="20"/>
                <w:szCs w:val="22"/>
              </w:rPr>
              <w:t xml:space="preserve"> (средняя)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м³/час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м³/</w:t>
            </w:r>
            <w:proofErr w:type="spellStart"/>
            <w:r w:rsidRPr="00D25ABC">
              <w:rPr>
                <w:sz w:val="20"/>
                <w:szCs w:val="22"/>
              </w:rPr>
              <w:t>сут</w:t>
            </w:r>
            <w:proofErr w:type="spellEnd"/>
            <w:r w:rsidRPr="00D25ABC">
              <w:rPr>
                <w:sz w:val="20"/>
                <w:szCs w:val="22"/>
              </w:rPr>
              <w:t xml:space="preserve"> (средняя)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м³/час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м³/</w:t>
            </w:r>
            <w:proofErr w:type="spellStart"/>
            <w:r w:rsidRPr="00D25ABC">
              <w:rPr>
                <w:sz w:val="20"/>
                <w:szCs w:val="22"/>
              </w:rPr>
              <w:t>сут</w:t>
            </w:r>
            <w:proofErr w:type="spellEnd"/>
          </w:p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(средняя)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м³/час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м³/</w:t>
            </w:r>
            <w:proofErr w:type="spellStart"/>
            <w:r w:rsidRPr="00D25ABC">
              <w:rPr>
                <w:sz w:val="20"/>
                <w:szCs w:val="22"/>
              </w:rPr>
              <w:t>сут</w:t>
            </w:r>
            <w:proofErr w:type="spellEnd"/>
          </w:p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(средняя)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м³/час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м³/</w:t>
            </w:r>
            <w:proofErr w:type="spellStart"/>
            <w:r w:rsidRPr="00D25ABC">
              <w:rPr>
                <w:sz w:val="20"/>
                <w:szCs w:val="22"/>
              </w:rPr>
              <w:t>сут</w:t>
            </w:r>
            <w:proofErr w:type="spellEnd"/>
          </w:p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(средняя)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  <w:r w:rsidRPr="00D25ABC">
              <w:rPr>
                <w:sz w:val="20"/>
                <w:szCs w:val="22"/>
              </w:rPr>
              <w:t>м³/час</w:t>
            </w:r>
          </w:p>
        </w:tc>
      </w:tr>
      <w:tr w:rsidR="00F71285" w:rsidRPr="00E435D4" w:rsidTr="00F71285">
        <w:trPr>
          <w:trHeight w:val="302"/>
        </w:trPr>
        <w:tc>
          <w:tcPr>
            <w:tcW w:w="1101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343BF7" w:rsidRPr="00D25ABC" w:rsidRDefault="00343BF7" w:rsidP="00A118D0">
            <w:pPr>
              <w:pStyle w:val="a6"/>
              <w:contextualSpacing/>
              <w:jc w:val="center"/>
              <w:rPr>
                <w:sz w:val="20"/>
                <w:szCs w:val="22"/>
              </w:rPr>
            </w:pPr>
          </w:p>
        </w:tc>
      </w:tr>
    </w:tbl>
    <w:p w:rsidR="00A118D0" w:rsidRDefault="00A118D0" w:rsidP="00A11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343BF7" w:rsidRPr="00127BF3" w:rsidRDefault="00343BF7" w:rsidP="00A11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27BF3">
        <w:rPr>
          <w:rFonts w:ascii="Times New Roman" w:hAnsi="Times New Roman" w:cs="Times New Roman"/>
          <w:sz w:val="24"/>
        </w:rPr>
        <w:t xml:space="preserve">В случае размещения нескольких нежилых объектов в жилом доме или нескольких объектов в нежилом здании распределение нагрузки указывается для каждого объекта. В случае наличия </w:t>
      </w:r>
      <w:proofErr w:type="spellStart"/>
      <w:r w:rsidRPr="00127BF3">
        <w:rPr>
          <w:rFonts w:ascii="Times New Roman" w:hAnsi="Times New Roman" w:cs="Times New Roman"/>
          <w:sz w:val="24"/>
        </w:rPr>
        <w:t>субабонентов</w:t>
      </w:r>
      <w:proofErr w:type="spellEnd"/>
      <w:r w:rsidRPr="00127BF3">
        <w:rPr>
          <w:rFonts w:ascii="Times New Roman" w:hAnsi="Times New Roman" w:cs="Times New Roman"/>
          <w:sz w:val="24"/>
        </w:rPr>
        <w:t xml:space="preserve"> подаются сведения о них.</w:t>
      </w:r>
    </w:p>
    <w:p w:rsidR="00343BF7" w:rsidRPr="00127BF3" w:rsidRDefault="00343BF7" w:rsidP="00A11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343BF7" w:rsidRPr="00127BF3" w:rsidRDefault="00343BF7" w:rsidP="00A11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27BF3">
        <w:rPr>
          <w:rFonts w:ascii="Times New Roman" w:hAnsi="Times New Roman" w:cs="Times New Roman"/>
          <w:sz w:val="24"/>
        </w:rPr>
        <w:lastRenderedPageBreak/>
        <w:t xml:space="preserve">Состав сточных вод и за намеченный к сбросу в систему канализации должен соответствовать «Условиям приема сточных вод и загрязняющих веществ в систему </w:t>
      </w:r>
      <w:proofErr w:type="spellStart"/>
      <w:r w:rsidRPr="00127BF3">
        <w:rPr>
          <w:rFonts w:ascii="Times New Roman" w:hAnsi="Times New Roman" w:cs="Times New Roman"/>
          <w:sz w:val="24"/>
        </w:rPr>
        <w:t>хоз</w:t>
      </w:r>
      <w:proofErr w:type="spellEnd"/>
      <w:r w:rsidRPr="00127BF3">
        <w:rPr>
          <w:rFonts w:ascii="Times New Roman" w:hAnsi="Times New Roman" w:cs="Times New Roman"/>
          <w:sz w:val="24"/>
        </w:rPr>
        <w:t>-бытовой  канализации …».</w:t>
      </w:r>
    </w:p>
    <w:p w:rsidR="00343BF7" w:rsidRPr="00127BF3" w:rsidRDefault="00343BF7" w:rsidP="00A11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343BF7" w:rsidRPr="00127BF3" w:rsidRDefault="00343BF7" w:rsidP="00A11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27BF3">
        <w:rPr>
          <w:rFonts w:ascii="Times New Roman" w:hAnsi="Times New Roman" w:cs="Times New Roman"/>
          <w:sz w:val="24"/>
        </w:rPr>
        <w:t>Требования по надёжности водоснабжения и водоотведения  объекта (если необходимо):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43BF7" w:rsidRPr="00127BF3" w:rsidTr="0011314B">
        <w:tc>
          <w:tcPr>
            <w:tcW w:w="9571" w:type="dxa"/>
          </w:tcPr>
          <w:p w:rsidR="00343BF7" w:rsidRPr="00127BF3" w:rsidRDefault="00343BF7" w:rsidP="00A118D0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43BF7" w:rsidRPr="00127BF3" w:rsidRDefault="00343BF7" w:rsidP="00A118D0">
      <w:pPr>
        <w:pStyle w:val="a6"/>
        <w:contextualSpacing/>
        <w:jc w:val="both"/>
        <w:rPr>
          <w:rFonts w:eastAsiaTheme="minorHAnsi"/>
          <w:szCs w:val="22"/>
          <w:lang w:eastAsia="en-US"/>
        </w:rPr>
      </w:pPr>
    </w:p>
    <w:p w:rsidR="00343BF7" w:rsidRPr="00127BF3" w:rsidRDefault="00343BF7" w:rsidP="00A118D0">
      <w:pPr>
        <w:pStyle w:val="a6"/>
        <w:contextualSpacing/>
        <w:jc w:val="both"/>
        <w:rPr>
          <w:szCs w:val="22"/>
        </w:rPr>
      </w:pPr>
      <w:r w:rsidRPr="00127BF3">
        <w:rPr>
          <w:szCs w:val="22"/>
        </w:rPr>
        <w:t xml:space="preserve">Нормативный срок строительства объекта </w:t>
      </w:r>
      <w:r w:rsidRPr="00127BF3">
        <w:rPr>
          <w:szCs w:val="22"/>
        </w:rPr>
        <w:tab/>
        <w:t>____________________ месяцев.</w:t>
      </w:r>
    </w:p>
    <w:p w:rsidR="00343BF7" w:rsidRDefault="00343BF7" w:rsidP="00A118D0">
      <w:pPr>
        <w:pStyle w:val="a6"/>
        <w:contextualSpacing/>
        <w:jc w:val="both"/>
        <w:rPr>
          <w:sz w:val="22"/>
          <w:szCs w:val="22"/>
        </w:rPr>
      </w:pPr>
      <w:r w:rsidRPr="00127BF3">
        <w:rPr>
          <w:szCs w:val="22"/>
        </w:rPr>
        <w:t>Срок сдачи объекта (ввода в эксплуатацию) _______ квартал 20_____ года</w:t>
      </w:r>
      <w:r w:rsidRPr="00673543">
        <w:rPr>
          <w:sz w:val="22"/>
          <w:szCs w:val="22"/>
        </w:rPr>
        <w:t xml:space="preserve">.                                                                                                                                                                                                          </w:t>
      </w:r>
    </w:p>
    <w:p w:rsidR="00A118D0" w:rsidRDefault="00A118D0" w:rsidP="00A118D0">
      <w:pPr>
        <w:pStyle w:val="4"/>
        <w:spacing w:before="0" w:after="0"/>
        <w:contextualSpacing/>
        <w:jc w:val="both"/>
        <w:rPr>
          <w:sz w:val="24"/>
          <w:szCs w:val="24"/>
        </w:rPr>
      </w:pPr>
    </w:p>
    <w:p w:rsidR="00343BF7" w:rsidRPr="00A46DA6" w:rsidRDefault="00343BF7" w:rsidP="00A46DA6">
      <w:pPr>
        <w:pStyle w:val="4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925891" w:rsidRPr="00127BF3" w:rsidRDefault="00925891" w:rsidP="0092589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2"/>
        </w:rPr>
      </w:pPr>
      <w:r w:rsidRPr="00127BF3">
        <w:rPr>
          <w:rFonts w:ascii="Times New Roman" w:hAnsi="Times New Roman" w:cs="Times New Roman"/>
          <w:sz w:val="24"/>
          <w:szCs w:val="22"/>
        </w:rPr>
        <w:t>- правоустанавливающие документы на земельный участок (для правообладателя земельного участка);</w:t>
      </w:r>
    </w:p>
    <w:p w:rsidR="00925891" w:rsidRPr="00127BF3" w:rsidRDefault="00925891" w:rsidP="0092589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2"/>
        </w:rPr>
      </w:pPr>
      <w:r w:rsidRPr="00127BF3">
        <w:rPr>
          <w:rFonts w:ascii="Times New Roman" w:hAnsi="Times New Roman" w:cs="Times New Roman"/>
          <w:sz w:val="24"/>
          <w:szCs w:val="22"/>
        </w:rPr>
        <w:t>- правоустанавливающие документы на объект капитального строительства (при реконструкции);</w:t>
      </w:r>
    </w:p>
    <w:p w:rsidR="00925891" w:rsidRPr="00127BF3" w:rsidRDefault="00925891" w:rsidP="0092589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2"/>
        </w:rPr>
      </w:pPr>
      <w:r w:rsidRPr="00127BF3">
        <w:rPr>
          <w:rFonts w:ascii="Times New Roman" w:hAnsi="Times New Roman" w:cs="Times New Roman"/>
          <w:sz w:val="24"/>
          <w:szCs w:val="22"/>
        </w:rPr>
        <w:t>- 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925891" w:rsidRPr="00127BF3" w:rsidRDefault="00925891" w:rsidP="0092589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2"/>
        </w:rPr>
      </w:pPr>
      <w:r w:rsidRPr="00127BF3">
        <w:rPr>
          <w:rFonts w:ascii="Times New Roman" w:hAnsi="Times New Roman" w:cs="Times New Roman"/>
          <w:sz w:val="24"/>
          <w:szCs w:val="22"/>
        </w:rPr>
        <w:t>-информацию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 (объекту капитального строительства);</w:t>
      </w:r>
    </w:p>
    <w:p w:rsidR="00925891" w:rsidRPr="00127BF3" w:rsidRDefault="00925891" w:rsidP="0092589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2"/>
        </w:rPr>
      </w:pPr>
      <w:r w:rsidRPr="00127BF3">
        <w:rPr>
          <w:rFonts w:ascii="Times New Roman" w:hAnsi="Times New Roman" w:cs="Times New Roman"/>
          <w:sz w:val="24"/>
          <w:szCs w:val="22"/>
        </w:rPr>
        <w:t>-ситуационный план расположения объекта с привязкой к территории населенного пункта;</w:t>
      </w:r>
    </w:p>
    <w:p w:rsidR="00925891" w:rsidRPr="00127BF3" w:rsidRDefault="00925891" w:rsidP="0092589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2"/>
        </w:rPr>
      </w:pPr>
      <w:r w:rsidRPr="00127BF3">
        <w:rPr>
          <w:rFonts w:ascii="Times New Roman" w:hAnsi="Times New Roman" w:cs="Times New Roman"/>
          <w:sz w:val="24"/>
          <w:szCs w:val="22"/>
        </w:rPr>
        <w:t>-топографическую карту участка в масштабе 1:500, 1:2000 (со всеми наземными и подземными коммуникациями и сооружениями) согласованную с эксплуатирующими организациями</w:t>
      </w:r>
      <w:r>
        <w:rPr>
          <w:rFonts w:ascii="Times New Roman" w:hAnsi="Times New Roman" w:cs="Times New Roman"/>
          <w:sz w:val="24"/>
          <w:szCs w:val="22"/>
        </w:rPr>
        <w:t>;</w:t>
      </w:r>
    </w:p>
    <w:p w:rsidR="00925891" w:rsidRPr="00E53B26" w:rsidRDefault="00925891" w:rsidP="0092589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3B26">
        <w:rPr>
          <w:rFonts w:ascii="Times New Roman" w:hAnsi="Times New Roman" w:cs="Times New Roman"/>
          <w:sz w:val="24"/>
          <w:szCs w:val="24"/>
        </w:rPr>
        <w:t>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вод;</w:t>
      </w:r>
    </w:p>
    <w:p w:rsidR="00925891" w:rsidRPr="00E53B26" w:rsidRDefault="00925891" w:rsidP="0092589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3B26">
        <w:rPr>
          <w:rFonts w:ascii="Times New Roman" w:hAnsi="Times New Roman" w:cs="Times New Roman"/>
          <w:sz w:val="24"/>
          <w:szCs w:val="24"/>
        </w:rPr>
        <w:t xml:space="preserve"> сведения о составе и свойствах сточных вод, намеченных к отведению в централ</w:t>
      </w:r>
      <w:r>
        <w:rPr>
          <w:rFonts w:ascii="Times New Roman" w:hAnsi="Times New Roman" w:cs="Times New Roman"/>
          <w:sz w:val="24"/>
          <w:szCs w:val="24"/>
        </w:rPr>
        <w:t>изованную систему водоотведения.</w:t>
      </w:r>
    </w:p>
    <w:p w:rsidR="00343BF7" w:rsidRDefault="00343BF7" w:rsidP="00A118D0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</w:rPr>
      </w:pPr>
    </w:p>
    <w:p w:rsidR="00A118D0" w:rsidRDefault="00A118D0" w:rsidP="00A118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</w:rPr>
      </w:pPr>
    </w:p>
    <w:p w:rsidR="00A118D0" w:rsidRDefault="00A118D0" w:rsidP="00A118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</w:rPr>
      </w:pPr>
    </w:p>
    <w:p w:rsidR="007823CC" w:rsidRDefault="007823CC" w:rsidP="00A118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</w:rPr>
      </w:pPr>
    </w:p>
    <w:p w:rsidR="007823CC" w:rsidRDefault="007823CC" w:rsidP="00A118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</w:rPr>
      </w:pPr>
    </w:p>
    <w:p w:rsidR="00A118D0" w:rsidRDefault="00A118D0" w:rsidP="00A118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</w:rPr>
      </w:pPr>
    </w:p>
    <w:p w:rsidR="00343BF7" w:rsidRPr="00A118D0" w:rsidRDefault="00343BF7" w:rsidP="00A118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</w:rPr>
      </w:pPr>
      <w:r w:rsidRPr="00F71AE1">
        <w:rPr>
          <w:rFonts w:ascii="Times New Roman" w:eastAsia="Times New Roman" w:hAnsi="Times New Roman" w:cs="Times New Roman"/>
          <w:b/>
          <w:bCs/>
          <w:sz w:val="24"/>
        </w:rPr>
        <w:t>_______________________________                    _____________________________</w:t>
      </w:r>
      <w:r w:rsidRPr="00F71AE1">
        <w:rPr>
          <w:rFonts w:ascii="Times New Roman" w:eastAsia="Times New Roman" w:hAnsi="Times New Roman" w:cs="Times New Roman"/>
          <w:bCs/>
          <w:sz w:val="24"/>
        </w:rPr>
        <w:t xml:space="preserve">                </w:t>
      </w:r>
      <w:r w:rsidRPr="00F71AE1">
        <w:rPr>
          <w:rFonts w:ascii="Times New Roman" w:eastAsia="Times New Roman" w:hAnsi="Times New Roman" w:cs="Times New Roman"/>
          <w:bCs/>
          <w:sz w:val="24"/>
        </w:rPr>
        <w:br/>
      </w:r>
      <w:r w:rsidRPr="00127BF3">
        <w:rPr>
          <w:rFonts w:ascii="Times New Roman" w:eastAsia="Times New Roman" w:hAnsi="Times New Roman" w:cs="Times New Roman"/>
          <w:bCs/>
          <w:sz w:val="18"/>
          <w:szCs w:val="18"/>
        </w:rPr>
        <w:t>(Фамилия Имя Отчество физического лица</w:t>
      </w:r>
      <w:r w:rsidRPr="00F71AE1">
        <w:rPr>
          <w:rFonts w:ascii="Times New Roman" w:eastAsia="Times New Roman" w:hAnsi="Times New Roman" w:cs="Times New Roman"/>
          <w:bCs/>
          <w:sz w:val="20"/>
          <w:szCs w:val="18"/>
        </w:rPr>
        <w:t>)</w:t>
      </w:r>
      <w:r w:rsidRPr="00F71AE1">
        <w:rPr>
          <w:rFonts w:ascii="Times New Roman" w:eastAsia="Times New Roman" w:hAnsi="Times New Roman" w:cs="Times New Roman"/>
          <w:b/>
          <w:bCs/>
          <w:sz w:val="20"/>
          <w:szCs w:val="18"/>
        </w:rPr>
        <w:t xml:space="preserve"> </w:t>
      </w:r>
      <w:r w:rsidRPr="00F71AE1">
        <w:rPr>
          <w:rFonts w:ascii="Times New Roman" w:eastAsia="Times New Roman" w:hAnsi="Times New Roman" w:cs="Times New Roman"/>
          <w:b/>
          <w:bCs/>
          <w:sz w:val="20"/>
          <w:szCs w:val="18"/>
        </w:rPr>
        <w:tab/>
      </w:r>
      <w:r w:rsidRPr="00F71AE1">
        <w:rPr>
          <w:rFonts w:ascii="Times New Roman" w:eastAsia="Times New Roman" w:hAnsi="Times New Roman" w:cs="Times New Roman"/>
          <w:b/>
          <w:bCs/>
          <w:sz w:val="20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18"/>
        </w:rPr>
        <w:t xml:space="preserve">                       </w:t>
      </w:r>
      <w:r w:rsidR="00F71285">
        <w:rPr>
          <w:rFonts w:ascii="Times New Roman" w:eastAsia="Times New Roman" w:hAnsi="Times New Roman" w:cs="Times New Roman"/>
          <w:b/>
          <w:bCs/>
          <w:sz w:val="20"/>
          <w:szCs w:val="18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0"/>
          <w:szCs w:val="18"/>
        </w:rPr>
        <w:t xml:space="preserve"> </w:t>
      </w:r>
      <w:r w:rsidRPr="00127BF3">
        <w:rPr>
          <w:rFonts w:ascii="Times New Roman" w:eastAsia="Times New Roman" w:hAnsi="Times New Roman" w:cs="Times New Roman"/>
          <w:b/>
          <w:bCs/>
          <w:sz w:val="18"/>
          <w:szCs w:val="18"/>
        </w:rPr>
        <w:t>(</w:t>
      </w:r>
      <w:r w:rsidRPr="00127BF3">
        <w:rPr>
          <w:rFonts w:ascii="Times New Roman" w:eastAsia="Times New Roman" w:hAnsi="Times New Roman" w:cs="Times New Roman"/>
          <w:bCs/>
          <w:sz w:val="18"/>
          <w:szCs w:val="18"/>
        </w:rPr>
        <w:t>подпись)</w:t>
      </w:r>
    </w:p>
    <w:p w:rsidR="00343BF7" w:rsidRPr="00F71AE1" w:rsidRDefault="00343BF7" w:rsidP="00A118D0">
      <w:pPr>
        <w:spacing w:after="0" w:line="240" w:lineRule="auto"/>
        <w:contextualSpacing/>
        <w:rPr>
          <w:sz w:val="24"/>
        </w:rPr>
      </w:pPr>
    </w:p>
    <w:p w:rsidR="00343BF7" w:rsidRDefault="00343BF7" w:rsidP="00A118D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43BF7" w:rsidRPr="00343BF7" w:rsidRDefault="00343BF7" w:rsidP="00A118D0">
      <w:pPr>
        <w:spacing w:after="0"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343BF7" w:rsidRPr="00343BF7" w:rsidRDefault="00343BF7" w:rsidP="00A118D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43BF7" w:rsidRPr="00343BF7" w:rsidRDefault="00343BF7" w:rsidP="00A118D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43BF7" w:rsidRDefault="00343BF7" w:rsidP="00A118D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18D0" w:rsidRDefault="00A118D0" w:rsidP="00A118D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18D0" w:rsidRDefault="00A118D0" w:rsidP="00A118D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823CC" w:rsidRDefault="007823CC" w:rsidP="00A118D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823CC" w:rsidRDefault="007823CC" w:rsidP="00A118D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18D0" w:rsidRDefault="00A118D0" w:rsidP="00A118D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18D0" w:rsidRDefault="00A118D0" w:rsidP="00A118D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43BF7" w:rsidRPr="00F71AE1" w:rsidRDefault="00343BF7" w:rsidP="00A118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71AE1">
        <w:rPr>
          <w:rFonts w:ascii="Times New Roman" w:eastAsia="Times New Roman" w:hAnsi="Times New Roman" w:cs="Times New Roman"/>
          <w:sz w:val="20"/>
          <w:szCs w:val="20"/>
        </w:rPr>
        <w:t xml:space="preserve">Исполнитель: ________________________  </w:t>
      </w:r>
    </w:p>
    <w:p w:rsidR="00343BF7" w:rsidRPr="00127BF3" w:rsidRDefault="00343BF7" w:rsidP="00A118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F71AE1">
        <w:rPr>
          <w:rFonts w:ascii="Times New Roman" w:eastAsia="Times New Roman" w:hAnsi="Times New Roman" w:cs="Times New Roman"/>
          <w:sz w:val="20"/>
          <w:szCs w:val="20"/>
        </w:rPr>
        <w:t>Контактный телефон: _________________</w:t>
      </w:r>
    </w:p>
    <w:sectPr w:rsidR="00343BF7" w:rsidRPr="00127BF3" w:rsidSect="0054111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E6"/>
    <w:rsid w:val="00127BF3"/>
    <w:rsid w:val="002D1863"/>
    <w:rsid w:val="002F76E6"/>
    <w:rsid w:val="00343BF7"/>
    <w:rsid w:val="003D3BCD"/>
    <w:rsid w:val="0054111F"/>
    <w:rsid w:val="007277E0"/>
    <w:rsid w:val="007823CC"/>
    <w:rsid w:val="007A392B"/>
    <w:rsid w:val="008B7F60"/>
    <w:rsid w:val="00925891"/>
    <w:rsid w:val="009B6A57"/>
    <w:rsid w:val="00A118D0"/>
    <w:rsid w:val="00A46DA6"/>
    <w:rsid w:val="00AF054F"/>
    <w:rsid w:val="00F71285"/>
    <w:rsid w:val="00FA7F68"/>
    <w:rsid w:val="00FC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76F1"/>
  <w15:docId w15:val="{E5131C00-38C4-4628-99C4-A02E9B5B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2F76E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2F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F76E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2F76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2F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nhideWhenUsed/>
    <w:rsid w:val="00343B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343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3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15A69-C47E-4FFC-BAE0-1AE1C356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Наталья</dc:creator>
  <cp:keywords/>
  <dc:description/>
  <cp:lastModifiedBy>Лобова Алена Владимировна</cp:lastModifiedBy>
  <cp:revision>2</cp:revision>
  <dcterms:created xsi:type="dcterms:W3CDTF">2020-02-12T07:58:00Z</dcterms:created>
  <dcterms:modified xsi:type="dcterms:W3CDTF">2020-02-12T07:58:00Z</dcterms:modified>
</cp:coreProperties>
</file>