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9D" w:rsidRDefault="00DB789D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Главный инженер</w:t>
      </w:r>
    </w:p>
    <w:p w:rsidR="00DB789D" w:rsidRDefault="00470DA7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ОАО "ОТСК"  </w:t>
      </w:r>
      <w:r w:rsidRPr="00470DA7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470DA7" w:rsidRDefault="00470DA7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470DA7">
        <w:rPr>
          <w:rFonts w:ascii="Times New Roman" w:eastAsia="Times New Roman" w:hAnsi="Times New Roman" w:cs="Times New Roman"/>
          <w:bCs/>
          <w:sz w:val="24"/>
        </w:rPr>
        <w:t>Куликов</w:t>
      </w:r>
      <w:r>
        <w:rPr>
          <w:rFonts w:ascii="Times New Roman" w:eastAsia="Times New Roman" w:hAnsi="Times New Roman" w:cs="Times New Roman"/>
          <w:bCs/>
          <w:sz w:val="24"/>
        </w:rPr>
        <w:t>у С.Л.</w:t>
      </w:r>
    </w:p>
    <w:p w:rsidR="00DB789D" w:rsidRDefault="00DB789D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DB789D" w:rsidRDefault="00DB789D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DB789D" w:rsidRPr="00470DA7" w:rsidRDefault="00DB789D" w:rsidP="00470DA7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F76E6" w:rsidRPr="002F76E6" w:rsidRDefault="002F76E6" w:rsidP="00A118D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2F76E6">
        <w:rPr>
          <w:rFonts w:ascii="Times New Roman" w:eastAsia="Times New Roman" w:hAnsi="Times New Roman" w:cs="Times New Roman"/>
          <w:bCs/>
          <w:sz w:val="24"/>
        </w:rPr>
        <w:t xml:space="preserve">От </w:t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</w:p>
    <w:p w:rsidR="002F76E6" w:rsidRDefault="002F76E6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A118D0" w:rsidRDefault="00A118D0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A118D0" w:rsidRDefault="00A118D0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DB789D" w:rsidRDefault="00DB789D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DB789D" w:rsidRPr="0054111F" w:rsidRDefault="00DB789D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2F76E6" w:rsidRPr="002F76E6" w:rsidRDefault="002F76E6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</w:rPr>
      </w:pPr>
      <w:r w:rsidRPr="002F76E6">
        <w:rPr>
          <w:rFonts w:ascii="Times New Roman" w:eastAsia="Times New Roman" w:hAnsi="Times New Roman" w:cs="Times New Roman"/>
          <w:sz w:val="24"/>
        </w:rPr>
        <w:t>№ _________</w:t>
      </w:r>
      <w:r w:rsidRPr="002F76E6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      </w:t>
      </w:r>
      <w:r w:rsidRPr="002F76E6">
        <w:rPr>
          <w:rFonts w:ascii="Times New Roman" w:eastAsia="Times New Roman" w:hAnsi="Times New Roman" w:cs="Times New Roman"/>
          <w:sz w:val="24"/>
        </w:rPr>
        <w:t>"___</w:t>
      </w:r>
      <w:r w:rsidRPr="002F76E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2F76E6">
        <w:rPr>
          <w:rFonts w:ascii="Times New Roman" w:eastAsia="Times New Roman" w:hAnsi="Times New Roman" w:cs="Times New Roman"/>
          <w:sz w:val="24"/>
        </w:rPr>
        <w:t xml:space="preserve">" </w:t>
      </w:r>
      <w:r w:rsidRPr="002F76E6">
        <w:rPr>
          <w:rFonts w:ascii="Times New Roman" w:eastAsia="Times New Roman" w:hAnsi="Times New Roman" w:cs="Times New Roman"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sz w:val="24"/>
        </w:rPr>
        <w:t> 201</w:t>
      </w:r>
      <w:r w:rsidR="000A05D4" w:rsidRPr="000A05D4">
        <w:rPr>
          <w:rFonts w:ascii="Times New Roman" w:eastAsia="Times New Roman" w:hAnsi="Times New Roman" w:cs="Times New Roman"/>
          <w:u w:val="single"/>
        </w:rPr>
        <w:t xml:space="preserve"> </w:t>
      </w:r>
      <w:r w:rsidR="000A05D4" w:rsidRPr="00811E3B">
        <w:rPr>
          <w:rFonts w:ascii="Times New Roman" w:eastAsia="Times New Roman" w:hAnsi="Times New Roman" w:cs="Times New Roman"/>
          <w:u w:val="single"/>
        </w:rPr>
        <w:tab/>
      </w:r>
      <w:r w:rsidR="000A05D4" w:rsidRPr="00C1330A">
        <w:rPr>
          <w:rFonts w:ascii="Times New Roman" w:eastAsia="Times New Roman" w:hAnsi="Times New Roman" w:cs="Times New Roman"/>
        </w:rPr>
        <w:t>г.</w:t>
      </w:r>
    </w:p>
    <w:p w:rsidR="002F76E6" w:rsidRPr="002F76E6" w:rsidRDefault="002F76E6" w:rsidP="00A118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76E6">
        <w:rPr>
          <w:rFonts w:ascii="Times New Roman" w:eastAsia="Times New Roman" w:hAnsi="Times New Roman" w:cs="Times New Roman"/>
          <w:sz w:val="24"/>
        </w:rPr>
        <w:t xml:space="preserve">(присваивается </w:t>
      </w:r>
      <w:r w:rsidR="00470DA7">
        <w:rPr>
          <w:rFonts w:ascii="Times New Roman" w:eastAsia="Times New Roman" w:hAnsi="Times New Roman" w:cs="Times New Roman"/>
          <w:bCs/>
          <w:sz w:val="24"/>
        </w:rPr>
        <w:t>ОАО "ОТСК"</w:t>
      </w:r>
      <w:r w:rsidRPr="002F76E6">
        <w:rPr>
          <w:rFonts w:ascii="Times New Roman" w:eastAsia="Times New Roman" w:hAnsi="Times New Roman" w:cs="Times New Roman"/>
          <w:sz w:val="24"/>
        </w:rPr>
        <w:t>)                            (дата подачи заявления)</w:t>
      </w:r>
    </w:p>
    <w:p w:rsidR="003D3BCD" w:rsidRDefault="00470DA7" w:rsidP="00470DA7">
      <w:pPr>
        <w:tabs>
          <w:tab w:val="left" w:pos="3533"/>
        </w:tabs>
        <w:spacing w:after="0" w:line="240" w:lineRule="auto"/>
        <w:contextualSpacing/>
      </w:pPr>
      <w:r>
        <w:tab/>
      </w:r>
    </w:p>
    <w:p w:rsidR="00A118D0" w:rsidRDefault="00A118D0" w:rsidP="00A118D0">
      <w:pPr>
        <w:pStyle w:val="4"/>
        <w:spacing w:before="0" w:after="0"/>
        <w:contextualSpacing/>
        <w:jc w:val="center"/>
        <w:rPr>
          <w:sz w:val="24"/>
          <w:szCs w:val="24"/>
        </w:rPr>
      </w:pPr>
    </w:p>
    <w:p w:rsidR="002F76E6" w:rsidRDefault="002F76E6" w:rsidP="007A392B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54111F">
        <w:rPr>
          <w:sz w:val="24"/>
          <w:szCs w:val="24"/>
        </w:rPr>
        <w:t xml:space="preserve">Заявление на </w:t>
      </w:r>
      <w:r w:rsidR="007A392B" w:rsidRPr="00C1330A">
        <w:rPr>
          <w:sz w:val="24"/>
          <w:szCs w:val="24"/>
        </w:rPr>
        <w:t>предоставлени</w:t>
      </w:r>
      <w:r w:rsidR="007A392B">
        <w:rPr>
          <w:sz w:val="24"/>
          <w:szCs w:val="24"/>
        </w:rPr>
        <w:t xml:space="preserve">е </w:t>
      </w:r>
      <w:r w:rsidR="007A392B" w:rsidRPr="00C1330A">
        <w:rPr>
          <w:sz w:val="24"/>
          <w:szCs w:val="24"/>
        </w:rPr>
        <w:t>условий подключения (технических условий на присоединение) и заключени</w:t>
      </w:r>
      <w:r w:rsidR="007A392B">
        <w:rPr>
          <w:sz w:val="24"/>
          <w:szCs w:val="24"/>
        </w:rPr>
        <w:t>е</w:t>
      </w:r>
      <w:r w:rsidR="007A392B" w:rsidRPr="00C1330A">
        <w:rPr>
          <w:sz w:val="24"/>
          <w:szCs w:val="24"/>
        </w:rPr>
        <w:t xml:space="preserve"> договора</w:t>
      </w:r>
      <w:r w:rsidR="007A392B">
        <w:rPr>
          <w:sz w:val="24"/>
          <w:szCs w:val="24"/>
        </w:rPr>
        <w:t xml:space="preserve"> на подключение</w:t>
      </w:r>
      <w:r w:rsidRPr="0054111F">
        <w:rPr>
          <w:sz w:val="24"/>
          <w:szCs w:val="24"/>
        </w:rPr>
        <w:t xml:space="preserve"> с</w:t>
      </w:r>
      <w:r w:rsidR="007823CC">
        <w:rPr>
          <w:sz w:val="24"/>
          <w:szCs w:val="24"/>
        </w:rPr>
        <w:t>истеме</w:t>
      </w:r>
      <w:r w:rsidR="007A392B">
        <w:rPr>
          <w:sz w:val="24"/>
          <w:szCs w:val="24"/>
        </w:rPr>
        <w:t xml:space="preserve"> </w:t>
      </w:r>
      <w:r w:rsidRPr="0054111F">
        <w:rPr>
          <w:sz w:val="24"/>
          <w:szCs w:val="24"/>
        </w:rPr>
        <w:t>водоснабжения и (или) водоотведения</w:t>
      </w:r>
      <w:r>
        <w:rPr>
          <w:sz w:val="24"/>
          <w:szCs w:val="24"/>
        </w:rPr>
        <w:br/>
      </w:r>
    </w:p>
    <w:p w:rsidR="002F76E6" w:rsidRPr="00127BF3" w:rsidRDefault="002F76E6" w:rsidP="00A1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С целью получения технических условий подключения строящегося (реконструируемого) или построенно</w:t>
      </w:r>
      <w:bookmarkStart w:id="0" w:name="_GoBack"/>
      <w:bookmarkEnd w:id="0"/>
      <w:r w:rsidRPr="00127BF3">
        <w:rPr>
          <w:rFonts w:ascii="Times New Roman" w:hAnsi="Times New Roman" w:cs="Times New Roman"/>
          <w:sz w:val="24"/>
        </w:rPr>
        <w:t>го, но не подключенного к систем</w:t>
      </w:r>
      <w:r w:rsidR="00AF054F">
        <w:rPr>
          <w:rFonts w:ascii="Times New Roman" w:hAnsi="Times New Roman" w:cs="Times New Roman"/>
          <w:sz w:val="24"/>
        </w:rPr>
        <w:t>е</w:t>
      </w:r>
      <w:r w:rsidRPr="00127BF3">
        <w:rPr>
          <w:rFonts w:ascii="Times New Roman" w:hAnsi="Times New Roman" w:cs="Times New Roman"/>
          <w:sz w:val="24"/>
        </w:rPr>
        <w:t xml:space="preserve"> водоснабжения и (или) водоотведения объекта капитального строительства, или увеличения разрешенной используемой нагрузки</w:t>
      </w:r>
      <w:r w:rsidRPr="00127BF3">
        <w:rPr>
          <w:rFonts w:ascii="Times New Roman" w:hAnsi="Times New Roman" w:cs="Times New Roman"/>
          <w:sz w:val="24"/>
        </w:rPr>
        <w:softHyphen/>
      </w:r>
      <w:r w:rsidRPr="00127BF3">
        <w:rPr>
          <w:rFonts w:ascii="Times New Roman" w:hAnsi="Times New Roman" w:cs="Times New Roman"/>
          <w:sz w:val="24"/>
        </w:rPr>
        <w:softHyphen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7022E" w:rsidTr="008769DC">
        <w:trPr>
          <w:trHeight w:val="340"/>
        </w:trPr>
        <w:tc>
          <w:tcPr>
            <w:tcW w:w="9571" w:type="dxa"/>
          </w:tcPr>
          <w:p w:rsidR="0087022E" w:rsidRDefault="0087022E" w:rsidP="008769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22E" w:rsidTr="008769DC">
        <w:trPr>
          <w:trHeight w:val="340"/>
        </w:trPr>
        <w:tc>
          <w:tcPr>
            <w:tcW w:w="9571" w:type="dxa"/>
          </w:tcPr>
          <w:p w:rsidR="0087022E" w:rsidRDefault="0087022E" w:rsidP="008769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022E" w:rsidRDefault="0087022E" w:rsidP="00870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F75B39">
        <w:rPr>
          <w:rFonts w:ascii="Times New Roman" w:hAnsi="Times New Roman" w:cs="Times New Roman"/>
          <w:sz w:val="18"/>
        </w:rPr>
        <w:t>(полное наименование юридического лица)</w:t>
      </w:r>
    </w:p>
    <w:p w:rsidR="00AF054F" w:rsidRDefault="00AF054F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A118D0" w:rsidRDefault="00AF054F" w:rsidP="007823CC">
      <w:pPr>
        <w:jc w:val="both"/>
        <w:rPr>
          <w:rFonts w:ascii="Times New Roman" w:hAnsi="Times New Roman" w:cs="Times New Roman"/>
          <w:sz w:val="24"/>
        </w:rPr>
      </w:pPr>
      <w:r w:rsidRPr="00AF054F">
        <w:rPr>
          <w:rFonts w:ascii="Times New Roman" w:hAnsi="Times New Roman" w:cs="Times New Roman"/>
          <w:sz w:val="24"/>
        </w:rPr>
        <w:t>прошу определить техническую возможность подключения и выдать техническ</w:t>
      </w:r>
      <w:r>
        <w:rPr>
          <w:rFonts w:ascii="Times New Roman" w:hAnsi="Times New Roman" w:cs="Times New Roman"/>
          <w:sz w:val="24"/>
        </w:rPr>
        <w:t>ие условия подключения к системе</w:t>
      </w:r>
      <w:r w:rsidRPr="00AF054F">
        <w:rPr>
          <w:rFonts w:ascii="Times New Roman" w:hAnsi="Times New Roman" w:cs="Times New Roman"/>
          <w:sz w:val="24"/>
        </w:rPr>
        <w:t xml:space="preserve"> водоснабжения и (или)  водоотведения </w:t>
      </w:r>
      <w:r w:rsidR="00470DA7">
        <w:rPr>
          <w:rFonts w:ascii="Times New Roman" w:eastAsia="Times New Roman" w:hAnsi="Times New Roman" w:cs="Times New Roman"/>
          <w:bCs/>
          <w:sz w:val="24"/>
        </w:rPr>
        <w:t>ОАО "ОТСК"</w:t>
      </w:r>
      <w:r>
        <w:rPr>
          <w:rFonts w:ascii="Times New Roman" w:hAnsi="Times New Roman" w:cs="Times New Roman"/>
          <w:sz w:val="24"/>
        </w:rPr>
        <w:t xml:space="preserve"> </w:t>
      </w:r>
      <w:r w:rsidRPr="00AF054F">
        <w:rPr>
          <w:rFonts w:ascii="Times New Roman" w:hAnsi="Times New Roman" w:cs="Times New Roman"/>
          <w:sz w:val="24"/>
        </w:rPr>
        <w:t>принадлежащего мне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AF054F" w:rsidRDefault="00AF054F" w:rsidP="00AF054F">
            <w:pPr>
              <w:rPr>
                <w:rFonts w:ascii="Times New Roman" w:hAnsi="Times New Roman" w:cs="Times New Roman"/>
              </w:rPr>
            </w:pPr>
          </w:p>
        </w:tc>
      </w:tr>
      <w:tr w:rsidR="00F71285" w:rsidTr="00127BF3">
        <w:trPr>
          <w:trHeight w:val="340"/>
        </w:trPr>
        <w:tc>
          <w:tcPr>
            <w:tcW w:w="9571" w:type="dxa"/>
          </w:tcPr>
          <w:p w:rsidR="00F71285" w:rsidRDefault="00F71285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54F" w:rsidTr="00127BF3">
        <w:trPr>
          <w:trHeight w:val="340"/>
        </w:trPr>
        <w:tc>
          <w:tcPr>
            <w:tcW w:w="9571" w:type="dxa"/>
          </w:tcPr>
          <w:p w:rsidR="00AF054F" w:rsidRDefault="00AF054F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6E6" w:rsidRDefault="002F76E6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(краткая характеристика (высота, этажность здания), назначение или предполагаемое использование объекта, отдельных зданий, сооружений, помещений в составе объекта)</w:t>
      </w:r>
    </w:p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A118D0" w:rsidRDefault="00A118D0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43BF7">
        <w:rPr>
          <w:rFonts w:ascii="Times New Roman" w:hAnsi="Times New Roman" w:cs="Times New Roman"/>
          <w:b/>
          <w:sz w:val="24"/>
        </w:rPr>
        <w:t>Запрашиваемый объем водопотребления и (или) водоотведения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Tr="0011314B">
        <w:tc>
          <w:tcPr>
            <w:tcW w:w="9571" w:type="dxa"/>
          </w:tcPr>
          <w:p w:rsidR="00343BF7" w:rsidRDefault="00343BF7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343BF7">
        <w:rPr>
          <w:rFonts w:ascii="Times New Roman" w:hAnsi="Times New Roman" w:cs="Times New Roman"/>
          <w:sz w:val="18"/>
        </w:rPr>
        <w:t xml:space="preserve"> (указать: новая или дополнительная)</w:t>
      </w:r>
    </w:p>
    <w:p w:rsidR="00A118D0" w:rsidRPr="00343BF7" w:rsidRDefault="00A118D0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3"/>
        <w:gridCol w:w="1113"/>
        <w:gridCol w:w="879"/>
        <w:gridCol w:w="1167"/>
        <w:gridCol w:w="879"/>
        <w:gridCol w:w="1167"/>
        <w:gridCol w:w="879"/>
        <w:gridCol w:w="1167"/>
        <w:gridCol w:w="882"/>
      </w:tblGrid>
      <w:tr w:rsidR="00343BF7" w:rsidRPr="00E435D4" w:rsidTr="00F71285">
        <w:trPr>
          <w:trHeight w:val="14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Водоотведение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343BF7" w:rsidRPr="00D25ABC" w:rsidRDefault="00343BF7" w:rsidP="00A118D0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25ABC">
              <w:rPr>
                <w:rFonts w:ascii="Times New Roman" w:eastAsia="Times New Roman" w:hAnsi="Times New Roman" w:cs="Times New Roman"/>
                <w:sz w:val="20"/>
              </w:rPr>
              <w:t>Водоснабжение</w:t>
            </w:r>
          </w:p>
        </w:tc>
      </w:tr>
      <w:tr w:rsidR="00343BF7" w:rsidRPr="00E435D4" w:rsidTr="00F71285">
        <w:trPr>
          <w:trHeight w:val="14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Общая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Общая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ХВС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ГВС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Пожаротушение и др.</w:t>
            </w:r>
          </w:p>
        </w:tc>
      </w:tr>
      <w:tr w:rsidR="00F71285" w:rsidRPr="00E435D4" w:rsidTr="00F71285">
        <w:trPr>
          <w:trHeight w:val="14"/>
        </w:trPr>
        <w:tc>
          <w:tcPr>
            <w:tcW w:w="1101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м³/сут (средняя)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м³/сут 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м³/сут</w:t>
            </w:r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м³/сут</w:t>
            </w:r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м³/сут</w:t>
            </w:r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</w:tr>
      <w:tr w:rsidR="00F71285" w:rsidRPr="00E435D4" w:rsidTr="00F71285">
        <w:trPr>
          <w:trHeight w:val="302"/>
        </w:trPr>
        <w:tc>
          <w:tcPr>
            <w:tcW w:w="1101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</w:tr>
    </w:tbl>
    <w:p w:rsidR="00A118D0" w:rsidRDefault="00A118D0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В случае размещения нескольких нежилых объектов в жилом доме или нескольких объектов в нежилом здании распределение нагрузки указывается для каждого объекта. В случае наличия субабонентов подаются сведения о них.</w:t>
      </w: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Состав сточных вод должен соответствовать «Условиям приема сточных вод и загрязняющих веществ в систему хоз-бытовой  канализации …».</w:t>
      </w:r>
    </w:p>
    <w:p w:rsidR="00C7316C" w:rsidRDefault="00C7316C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Требования по надёжности водоснабжения и водоотведения  объекта (если необходимо):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RPr="00127BF3" w:rsidTr="0011314B">
        <w:tc>
          <w:tcPr>
            <w:tcW w:w="9571" w:type="dxa"/>
          </w:tcPr>
          <w:p w:rsidR="00343BF7" w:rsidRPr="00127BF3" w:rsidRDefault="00343BF7" w:rsidP="00A118D0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3BF7" w:rsidRPr="00127BF3" w:rsidRDefault="00343BF7" w:rsidP="00A118D0">
      <w:pPr>
        <w:pStyle w:val="a6"/>
        <w:contextualSpacing/>
        <w:jc w:val="both"/>
        <w:rPr>
          <w:rFonts w:eastAsiaTheme="minorHAnsi"/>
          <w:szCs w:val="22"/>
          <w:lang w:eastAsia="en-US"/>
        </w:rPr>
      </w:pPr>
    </w:p>
    <w:p w:rsidR="00343BF7" w:rsidRPr="00127BF3" w:rsidRDefault="00343BF7" w:rsidP="00A118D0">
      <w:pPr>
        <w:pStyle w:val="a6"/>
        <w:contextualSpacing/>
        <w:jc w:val="both"/>
        <w:rPr>
          <w:szCs w:val="22"/>
        </w:rPr>
      </w:pPr>
      <w:r w:rsidRPr="00127BF3">
        <w:rPr>
          <w:szCs w:val="22"/>
        </w:rPr>
        <w:t xml:space="preserve">Нормативный срок строительства объекта </w:t>
      </w:r>
      <w:r w:rsidRPr="00127BF3">
        <w:rPr>
          <w:szCs w:val="22"/>
        </w:rPr>
        <w:tab/>
        <w:t>____________________ месяцев.</w:t>
      </w:r>
    </w:p>
    <w:p w:rsidR="00343BF7" w:rsidRDefault="00343BF7" w:rsidP="00A118D0">
      <w:pPr>
        <w:pStyle w:val="a6"/>
        <w:contextualSpacing/>
        <w:jc w:val="both"/>
        <w:rPr>
          <w:sz w:val="22"/>
          <w:szCs w:val="22"/>
        </w:rPr>
      </w:pPr>
      <w:r w:rsidRPr="00127BF3">
        <w:rPr>
          <w:szCs w:val="22"/>
        </w:rPr>
        <w:t>Срок сдачи объекта (ввода в эксплуатацию) _______ квартал 20_____ года</w:t>
      </w:r>
      <w:r w:rsidRPr="00673543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</w:t>
      </w:r>
    </w:p>
    <w:p w:rsidR="00A118D0" w:rsidRDefault="00A118D0" w:rsidP="00A118D0">
      <w:pPr>
        <w:pStyle w:val="4"/>
        <w:spacing w:before="0" w:after="0"/>
        <w:contextualSpacing/>
        <w:jc w:val="both"/>
        <w:rPr>
          <w:sz w:val="24"/>
          <w:szCs w:val="24"/>
        </w:rPr>
      </w:pPr>
    </w:p>
    <w:p w:rsidR="00343BF7" w:rsidRDefault="00343BF7" w:rsidP="00A118D0">
      <w:pPr>
        <w:pStyle w:val="4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(для правообладателя земельного участка);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 капитального строительства (при реконструкции);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-информацию о разрешенном использовании земельного участка;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(объекту капитального строительства);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-ситуационный план расположения объекта с привязкой к территории населенного пункта;</w:t>
      </w:r>
    </w:p>
    <w:p w:rsidR="005C71B6" w:rsidRPr="00F75B39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-топографиче</w:t>
      </w:r>
      <w:r w:rsidR="00C7316C">
        <w:rPr>
          <w:rFonts w:ascii="Times New Roman" w:hAnsi="Times New Roman" w:cs="Times New Roman"/>
          <w:sz w:val="24"/>
          <w:szCs w:val="24"/>
        </w:rPr>
        <w:t>скую карту участка в масштабе 1:</w:t>
      </w:r>
      <w:r w:rsidRPr="00F75B39">
        <w:rPr>
          <w:rFonts w:ascii="Times New Roman" w:hAnsi="Times New Roman" w:cs="Times New Roman"/>
          <w:sz w:val="24"/>
          <w:szCs w:val="24"/>
        </w:rPr>
        <w:t>500, 1:2000 (со всеми наземными и подземными коммуникациями и сооружениями) согласованную с эксплуатирующими организациями.</w:t>
      </w:r>
    </w:p>
    <w:p w:rsidR="005C71B6" w:rsidRPr="00927F07" w:rsidRDefault="005C71B6" w:rsidP="005C71B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39">
        <w:rPr>
          <w:rFonts w:ascii="Times New Roman" w:hAnsi="Times New Roman" w:cs="Times New Roman"/>
          <w:sz w:val="24"/>
          <w:szCs w:val="24"/>
        </w:rPr>
        <w:t>- реквизиты заявителя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адрес).</w:t>
      </w:r>
    </w:p>
    <w:p w:rsidR="00343BF7" w:rsidRDefault="00343BF7" w:rsidP="00A118D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7823CC" w:rsidRDefault="007823CC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774C54" w:rsidRPr="00673543" w:rsidRDefault="00774C54" w:rsidP="00774C54">
      <w:pPr>
        <w:pStyle w:val="4"/>
        <w:spacing w:before="0" w:after="0"/>
        <w:contextualSpacing/>
        <w:jc w:val="center"/>
        <w:rPr>
          <w:sz w:val="22"/>
          <w:szCs w:val="22"/>
        </w:rPr>
      </w:pPr>
      <w:r w:rsidRPr="00673543">
        <w:rPr>
          <w:sz w:val="22"/>
          <w:szCs w:val="22"/>
        </w:rPr>
        <w:t>Руководитель</w:t>
      </w:r>
      <w:r>
        <w:rPr>
          <w:sz w:val="22"/>
          <w:szCs w:val="22"/>
        </w:rPr>
        <w:t xml:space="preserve"> </w:t>
      </w:r>
      <w:r w:rsidRPr="00673543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         </w:t>
      </w:r>
      <w:r w:rsidRPr="00673543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                                       </w:t>
      </w:r>
      <w:r w:rsidRPr="00673543">
        <w:rPr>
          <w:sz w:val="22"/>
          <w:szCs w:val="22"/>
        </w:rPr>
        <w:t xml:space="preserve">Ф. И. О.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673543">
        <w:rPr>
          <w:sz w:val="18"/>
          <w:szCs w:val="18"/>
        </w:rPr>
        <w:t>(</w:t>
      </w:r>
      <w:r w:rsidRPr="00673543">
        <w:rPr>
          <w:b w:val="0"/>
          <w:sz w:val="18"/>
          <w:szCs w:val="18"/>
        </w:rPr>
        <w:t>подпись руководителя юридического лица)</w:t>
      </w:r>
    </w:p>
    <w:p w:rsidR="00774C54" w:rsidRPr="00673543" w:rsidRDefault="00774C54" w:rsidP="00774C54">
      <w:pPr>
        <w:pStyle w:val="4"/>
        <w:spacing w:before="0" w:after="0"/>
        <w:contextualSpacing/>
        <w:jc w:val="center"/>
        <w:rPr>
          <w:sz w:val="22"/>
          <w:szCs w:val="22"/>
        </w:rPr>
      </w:pPr>
      <w:r w:rsidRPr="00673543">
        <w:rPr>
          <w:sz w:val="22"/>
          <w:szCs w:val="22"/>
        </w:rPr>
        <w:t xml:space="preserve">       М.П.</w:t>
      </w:r>
    </w:p>
    <w:p w:rsidR="00774C54" w:rsidRDefault="00774C54" w:rsidP="00774C54">
      <w:pPr>
        <w:spacing w:after="0" w:line="240" w:lineRule="auto"/>
        <w:contextualSpacing/>
      </w:pPr>
    </w:p>
    <w:p w:rsidR="00774C54" w:rsidRDefault="00774C54" w:rsidP="00774C5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74C54" w:rsidRPr="00F71AE1" w:rsidRDefault="00774C54" w:rsidP="00774C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71AE1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________________________  </w:t>
      </w:r>
    </w:p>
    <w:p w:rsidR="00774C54" w:rsidRPr="00127BF3" w:rsidRDefault="00774C54" w:rsidP="00774C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71AE1">
        <w:rPr>
          <w:rFonts w:ascii="Times New Roman" w:eastAsia="Times New Roman" w:hAnsi="Times New Roman" w:cs="Times New Roman"/>
          <w:sz w:val="20"/>
          <w:szCs w:val="20"/>
        </w:rPr>
        <w:t>Контактный телефон: _________________</w:t>
      </w:r>
    </w:p>
    <w:p w:rsidR="00343BF7" w:rsidRPr="00127BF3" w:rsidRDefault="00343BF7" w:rsidP="00774C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343BF7" w:rsidRPr="00127BF3" w:rsidSect="0054111F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9D" w:rsidRDefault="00DB789D" w:rsidP="00DB789D">
      <w:pPr>
        <w:spacing w:after="0" w:line="240" w:lineRule="auto"/>
      </w:pPr>
      <w:r>
        <w:separator/>
      </w:r>
    </w:p>
  </w:endnote>
  <w:endnote w:type="continuationSeparator" w:id="0">
    <w:p w:rsidR="00DB789D" w:rsidRDefault="00DB789D" w:rsidP="00D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751232"/>
      <w:docPartObj>
        <w:docPartGallery w:val="Page Numbers (Bottom of Page)"/>
        <w:docPartUnique/>
      </w:docPartObj>
    </w:sdtPr>
    <w:sdtContent>
      <w:p w:rsidR="00DB789D" w:rsidRDefault="00DB78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789D" w:rsidRDefault="00DB7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9D" w:rsidRDefault="00DB789D" w:rsidP="00DB789D">
      <w:pPr>
        <w:spacing w:after="0" w:line="240" w:lineRule="auto"/>
      </w:pPr>
      <w:r>
        <w:separator/>
      </w:r>
    </w:p>
  </w:footnote>
  <w:footnote w:type="continuationSeparator" w:id="0">
    <w:p w:rsidR="00DB789D" w:rsidRDefault="00DB789D" w:rsidP="00DB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0A05D4"/>
    <w:rsid w:val="000F0AB2"/>
    <w:rsid w:val="00127BF3"/>
    <w:rsid w:val="002F76E6"/>
    <w:rsid w:val="00343BF7"/>
    <w:rsid w:val="003D3BCD"/>
    <w:rsid w:val="00470DA7"/>
    <w:rsid w:val="0054111F"/>
    <w:rsid w:val="005C71B6"/>
    <w:rsid w:val="00774C54"/>
    <w:rsid w:val="007823CC"/>
    <w:rsid w:val="007A392B"/>
    <w:rsid w:val="0087022E"/>
    <w:rsid w:val="009B6A57"/>
    <w:rsid w:val="00A118D0"/>
    <w:rsid w:val="00A75A4D"/>
    <w:rsid w:val="00AF054F"/>
    <w:rsid w:val="00C7316C"/>
    <w:rsid w:val="00DB789D"/>
    <w:rsid w:val="00DF2439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8C15"/>
  <w15:docId w15:val="{2DA0115D-E8A0-4248-BA1B-970BAFA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F7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76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F7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F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4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4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3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B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875BA-5619-4072-99FF-D73CDF9E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</dc:creator>
  <cp:keywords/>
  <dc:description/>
  <cp:lastModifiedBy>Лобова Алена Владимировна</cp:lastModifiedBy>
  <cp:revision>2</cp:revision>
  <cp:lastPrinted>2014-09-15T04:37:00Z</cp:lastPrinted>
  <dcterms:created xsi:type="dcterms:W3CDTF">2020-02-12T07:54:00Z</dcterms:created>
  <dcterms:modified xsi:type="dcterms:W3CDTF">2020-02-12T07:54:00Z</dcterms:modified>
</cp:coreProperties>
</file>